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D9F8E" w14:textId="7EC0E3D1" w:rsidR="00CB4327" w:rsidRPr="00B43405" w:rsidRDefault="0067422B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en-GB"/>
        </w:rPr>
      </w:pPr>
      <w:r>
        <w:rPr>
          <w:rFonts w:ascii="Verdana" w:hAnsi="Verdana"/>
          <w:b/>
          <w:sz w:val="28"/>
          <w:szCs w:val="28"/>
          <w:lang w:val="en-GB"/>
        </w:rPr>
        <w:t>STATEMENT</w:t>
      </w:r>
      <w:r w:rsidR="000F32DA" w:rsidRPr="00B43405">
        <w:rPr>
          <w:rFonts w:ascii="Verdana" w:hAnsi="Verdana"/>
          <w:b/>
          <w:sz w:val="28"/>
          <w:szCs w:val="28"/>
          <w:lang w:val="en-GB"/>
        </w:rPr>
        <w:t>/</w:t>
      </w:r>
      <w:r>
        <w:rPr>
          <w:rFonts w:ascii="Verdana" w:hAnsi="Verdana"/>
          <w:b/>
          <w:sz w:val="28"/>
          <w:szCs w:val="28"/>
          <w:lang w:val="en-GB"/>
        </w:rPr>
        <w:t>INFORMATION ON THE PARTICIPATION OF NATURAL PERSONS AND LEGAL ENTITIES IN THE TENDERER’S ASSETS</w:t>
      </w:r>
    </w:p>
    <w:p w14:paraId="591EE95E" w14:textId="77777777" w:rsidR="00CB4327" w:rsidRPr="00B43405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en-GB"/>
        </w:rPr>
      </w:pPr>
    </w:p>
    <w:p w14:paraId="11EBB2BD" w14:textId="77777777" w:rsidR="00CB4327" w:rsidRPr="00B43405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1A34AC3E" w14:textId="0EEC3F2C" w:rsidR="00CB4327" w:rsidRPr="00B43405" w:rsidRDefault="001D6F3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>a</w:t>
      </w:r>
      <w:r w:rsidR="0067422B">
        <w:rPr>
          <w:rFonts w:ascii="Verdana" w:hAnsi="Verdana"/>
          <w:sz w:val="20"/>
          <w:szCs w:val="20"/>
          <w:lang w:val="en-GB"/>
        </w:rPr>
        <w:t>s well as on economic operators, which are considered to be companies affiliated to the tenderer under the provisions of the act governing companies</w:t>
      </w:r>
      <w:r w:rsidR="000F32DA" w:rsidRPr="00B43405">
        <w:rPr>
          <w:rFonts w:ascii="Verdana" w:hAnsi="Verdana"/>
          <w:sz w:val="20"/>
          <w:szCs w:val="20"/>
          <w:lang w:val="en-GB"/>
        </w:rPr>
        <w:t xml:space="preserve"> (</w:t>
      </w:r>
      <w:r w:rsidR="0067422B">
        <w:rPr>
          <w:rFonts w:ascii="Verdana" w:hAnsi="Verdana"/>
          <w:sz w:val="20"/>
          <w:szCs w:val="20"/>
          <w:lang w:val="en-GB"/>
        </w:rPr>
        <w:t>the sixth paragraph of Article 14 of the Slovenian Integrity and Prevention of Corruption Act</w:t>
      </w:r>
      <w:r w:rsidR="000F32DA" w:rsidRPr="00B43405">
        <w:rPr>
          <w:rFonts w:ascii="Verdana" w:hAnsi="Verdana"/>
          <w:sz w:val="20"/>
          <w:szCs w:val="20"/>
          <w:lang w:val="en-GB"/>
        </w:rPr>
        <w:t xml:space="preserve">, </w:t>
      </w:r>
      <w:r w:rsidR="0067422B">
        <w:rPr>
          <w:rFonts w:ascii="Verdana" w:hAnsi="Verdana"/>
          <w:sz w:val="20"/>
          <w:szCs w:val="20"/>
          <w:lang w:val="en-GB"/>
        </w:rPr>
        <w:t>Official Gazette of the Republic of Slovenia, Nos</w:t>
      </w:r>
      <w:r w:rsidR="000F32DA" w:rsidRPr="00B43405">
        <w:rPr>
          <w:rFonts w:ascii="Verdana" w:hAnsi="Verdana"/>
          <w:sz w:val="20"/>
          <w:szCs w:val="20"/>
          <w:lang w:val="en-GB"/>
        </w:rPr>
        <w:t>. 69/11</w:t>
      </w:r>
      <w:r w:rsidR="00A923AE" w:rsidRPr="00B43405">
        <w:rPr>
          <w:rFonts w:ascii="Verdana" w:hAnsi="Verdana"/>
          <w:sz w:val="20"/>
          <w:szCs w:val="20"/>
          <w:lang w:val="en-GB"/>
        </w:rPr>
        <w:t xml:space="preserve">, </w:t>
      </w:r>
      <w:r w:rsidR="00AD68B2" w:rsidRPr="00B43405">
        <w:rPr>
          <w:rFonts w:ascii="Verdana" w:hAnsi="Verdana"/>
          <w:sz w:val="20"/>
          <w:szCs w:val="20"/>
          <w:lang w:val="en-GB"/>
        </w:rPr>
        <w:t>158/20</w:t>
      </w:r>
      <w:r w:rsidR="00A923AE" w:rsidRPr="00B43405">
        <w:rPr>
          <w:rFonts w:ascii="Verdana" w:hAnsi="Verdana"/>
          <w:sz w:val="20"/>
          <w:szCs w:val="20"/>
          <w:lang w:val="en-GB"/>
        </w:rPr>
        <w:t xml:space="preserve"> </w:t>
      </w:r>
      <w:r w:rsidR="0067422B">
        <w:rPr>
          <w:rFonts w:ascii="Verdana" w:hAnsi="Verdana"/>
          <w:sz w:val="20"/>
          <w:szCs w:val="20"/>
          <w:lang w:val="en-GB"/>
        </w:rPr>
        <w:t>and</w:t>
      </w:r>
      <w:r w:rsidR="00A923AE" w:rsidRPr="00B43405">
        <w:rPr>
          <w:rFonts w:ascii="Verdana" w:hAnsi="Verdana"/>
          <w:sz w:val="20"/>
          <w:szCs w:val="20"/>
          <w:lang w:val="en-GB"/>
        </w:rPr>
        <w:t xml:space="preserve"> 3/22 – </w:t>
      </w:r>
      <w:proofErr w:type="spellStart"/>
      <w:r w:rsidR="00A923AE" w:rsidRPr="00B43405">
        <w:rPr>
          <w:rFonts w:ascii="Verdana" w:hAnsi="Verdana"/>
          <w:sz w:val="20"/>
          <w:szCs w:val="20"/>
          <w:lang w:val="en-GB"/>
        </w:rPr>
        <w:t>Z</w:t>
      </w:r>
      <w:r w:rsidR="005A21C3" w:rsidRPr="00B43405">
        <w:rPr>
          <w:rFonts w:ascii="Verdana" w:hAnsi="Verdana"/>
          <w:sz w:val="20"/>
          <w:szCs w:val="20"/>
          <w:lang w:val="en-GB"/>
        </w:rPr>
        <w:t>d</w:t>
      </w:r>
      <w:r w:rsidR="00A923AE" w:rsidRPr="00B43405">
        <w:rPr>
          <w:rFonts w:ascii="Verdana" w:hAnsi="Verdana"/>
          <w:sz w:val="20"/>
          <w:szCs w:val="20"/>
          <w:lang w:val="en-GB"/>
        </w:rPr>
        <w:t>eb</w:t>
      </w:r>
      <w:proofErr w:type="spellEnd"/>
      <w:r w:rsidR="005A21C3" w:rsidRPr="00B43405">
        <w:rPr>
          <w:rFonts w:ascii="Verdana" w:hAnsi="Verdana"/>
          <w:sz w:val="20"/>
          <w:szCs w:val="20"/>
          <w:lang w:val="en-GB"/>
        </w:rPr>
        <w:t xml:space="preserve">; </w:t>
      </w:r>
      <w:r w:rsidR="0067422B">
        <w:rPr>
          <w:rFonts w:ascii="Verdana" w:hAnsi="Verdana"/>
          <w:sz w:val="20"/>
          <w:szCs w:val="20"/>
          <w:lang w:val="en-GB"/>
        </w:rPr>
        <w:t>hereinafter “</w:t>
      </w:r>
      <w:proofErr w:type="spellStart"/>
      <w:r w:rsidR="005A21C3" w:rsidRPr="00B43405">
        <w:rPr>
          <w:rFonts w:ascii="Verdana" w:hAnsi="Verdana"/>
          <w:sz w:val="20"/>
          <w:szCs w:val="20"/>
          <w:lang w:val="en-GB"/>
        </w:rPr>
        <w:t>ZIntPK</w:t>
      </w:r>
      <w:proofErr w:type="spellEnd"/>
      <w:r w:rsidR="0067422B">
        <w:rPr>
          <w:rFonts w:ascii="Verdana" w:hAnsi="Verdana"/>
          <w:sz w:val="20"/>
          <w:szCs w:val="20"/>
          <w:lang w:val="en-GB"/>
        </w:rPr>
        <w:t>”</w:t>
      </w:r>
      <w:r w:rsidR="000F32DA" w:rsidRPr="00B43405">
        <w:rPr>
          <w:rFonts w:ascii="Verdana" w:hAnsi="Verdana"/>
          <w:sz w:val="20"/>
          <w:szCs w:val="20"/>
          <w:lang w:val="en-GB"/>
        </w:rPr>
        <w:t>).</w:t>
      </w:r>
    </w:p>
    <w:p w14:paraId="71C0871C" w14:textId="77777777" w:rsidR="00CB4327" w:rsidRPr="00B43405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B4340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1BD4260" w:rsidR="00F7651F" w:rsidRPr="00B43405" w:rsidRDefault="006D73D0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Public c</w:t>
            </w:r>
            <w:r w:rsidR="00776169">
              <w:rPr>
                <w:rFonts w:ascii="Verdana" w:hAnsi="Verdana"/>
                <w:b/>
                <w:sz w:val="20"/>
                <w:szCs w:val="20"/>
                <w:lang w:val="en-GB"/>
              </w:rPr>
              <w:t>ontract</w:t>
            </w:r>
          </w:p>
        </w:tc>
      </w:tr>
      <w:tr w:rsidR="00776169" w:rsidRPr="00B4340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230F2B63" w:rsidR="00776169" w:rsidRPr="00B43405" w:rsidRDefault="0077616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Contracting Authority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7CC685E" w14:textId="77777777" w:rsidR="00776169" w:rsidRPr="00BE7F1B" w:rsidRDefault="00776169" w:rsidP="0077616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begin"/>
            </w:r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instrText xml:space="preserve"> DOCPROPERTY  "MFiles_P1021n1_P0"  \* MERGEFORMAT </w:instrText>
            </w:r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>Zavod</w:t>
            </w:r>
            <w:proofErr w:type="spellEnd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>za</w:t>
            </w:r>
            <w:proofErr w:type="spellEnd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>zdravstveno</w:t>
            </w:r>
            <w:proofErr w:type="spellEnd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>zavarovanje</w:t>
            </w:r>
            <w:proofErr w:type="spellEnd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>Slovenije</w:t>
            </w:r>
            <w:proofErr w:type="spellEnd"/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end"/>
            </w:r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>/Health Insurance Institute of Slovenia</w:t>
            </w:r>
          </w:p>
          <w:p w14:paraId="5CAD2A3E" w14:textId="375424DC" w:rsidR="00776169" w:rsidRPr="00B43405" w:rsidRDefault="00776169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begin"/>
            </w: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instrText xml:space="preserve"> DOCPROPERTY  "MFiles_P1021n1_P1033"  \* MERGEFORMAT </w:instrText>
            </w: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Miklošičeva</w:t>
            </w:r>
            <w:proofErr w:type="spellEnd"/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cesta</w:t>
            </w:r>
            <w:proofErr w:type="spellEnd"/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24</w:t>
            </w: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end"/>
            </w:r>
          </w:p>
          <w:p w14:paraId="75002113" w14:textId="34090083" w:rsidR="00776169" w:rsidRPr="00B43405" w:rsidRDefault="00776169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begin"/>
            </w: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instrText xml:space="preserve"> DOCPROPERTY  "MFiles_PG5BC2FC14A405421BA79F5FEC63BD00E3n1_PGB3D8D77D2D654902AEB821305A1A12BC"  \* MERGEFORMAT </w:instrText>
            </w: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1000 Ljubljana</w:t>
            </w: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776169" w:rsidRPr="00B4340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3DDA654D" w:rsidR="00776169" w:rsidRPr="00B43405" w:rsidRDefault="00776169" w:rsidP="004673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Public </w:t>
            </w:r>
            <w:r w:rsidR="004673F4">
              <w:rPr>
                <w:rFonts w:ascii="Verdana" w:hAnsi="Verdana"/>
                <w:b/>
                <w:sz w:val="20"/>
                <w:szCs w:val="20"/>
                <w:lang w:val="en-GB"/>
              </w:rPr>
              <w:t>contract</w:t>
            </w:r>
            <w:r w:rsidRPr="00BE7F1B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reference no</w:t>
            </w: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4D603D2" w:rsidR="00776169" w:rsidRPr="00B43405" w:rsidRDefault="00776169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DOCPROPERTY  "MFiles_P1045"  \* MERGEFORMAT </w:instrTex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>DIR-SPP-2-003/22-S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</w:p>
        </w:tc>
      </w:tr>
      <w:tr w:rsidR="00776169" w:rsidRPr="00B4340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15CBB4CC" w:rsidR="00776169" w:rsidRPr="00B43405" w:rsidRDefault="00776169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Contract title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1BCEE40" w:rsidR="00776169" w:rsidRPr="001D6F36" w:rsidRDefault="006D73D0" w:rsidP="003E5FB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highlight w:val="red"/>
                <w:lang w:val="en-GB"/>
              </w:rPr>
            </w:pPr>
            <w:r w:rsidRPr="008063A7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begin"/>
            </w:r>
            <w:r w:rsidRPr="008063A7">
              <w:rPr>
                <w:rFonts w:ascii="Verdana" w:hAnsi="Verdana"/>
                <w:b/>
                <w:sz w:val="20"/>
                <w:szCs w:val="20"/>
                <w:lang w:val="en-GB"/>
              </w:rPr>
              <w:instrText xml:space="preserve"> DOCPROPERTY  "MFiles_PGD818801420344C36A96C09D897B0ACBE"  \* MERGEFORMAT </w:instrText>
            </w:r>
            <w:r w:rsidRPr="008063A7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separate"/>
            </w:r>
            <w:r w:rsidRPr="008063A7">
              <w:rPr>
                <w:rFonts w:ascii="Verdana" w:hAnsi="Verdana"/>
                <w:b/>
                <w:sz w:val="20"/>
                <w:szCs w:val="20"/>
                <w:lang w:val="en-GB"/>
              </w:rPr>
              <w:t>Purchase, implementation and maintenance of an information solution for calculating the costs and</w:t>
            </w:r>
            <w:r w:rsidR="003E5FBE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="003E5FBE">
              <w:rPr>
                <w:rFonts w:ascii="Verdana" w:hAnsi="Verdana"/>
                <w:b/>
                <w:sz w:val="20"/>
                <w:szCs w:val="20"/>
                <w:lang w:val="en-GB"/>
              </w:rPr>
              <w:t>DRG</w:t>
            </w:r>
            <w:proofErr w:type="spellEnd"/>
            <w:r w:rsidR="003E5FBE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r w:rsidR="005043E3">
              <w:rPr>
                <w:rFonts w:ascii="Verdana" w:hAnsi="Verdana"/>
                <w:b/>
                <w:sz w:val="20"/>
                <w:szCs w:val="20"/>
                <w:lang w:val="en-GB"/>
              </w:rPr>
              <w:t>weights</w:t>
            </w:r>
            <w:bookmarkStart w:id="0" w:name="_GoBack"/>
            <w:bookmarkEnd w:id="0"/>
            <w:r w:rsidR="003E5FBE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  <w:r w:rsidRPr="008063A7">
              <w:rPr>
                <w:rFonts w:ascii="Verdana" w:hAnsi="Verdan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991D3D" w:rsidRPr="00B4340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534B8FD2" w:rsidR="00991D3D" w:rsidRPr="00B43405" w:rsidRDefault="0067422B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Information about legal entity – tenderer </w:t>
            </w:r>
          </w:p>
        </w:tc>
      </w:tr>
      <w:tr w:rsidR="00F7651F" w:rsidRPr="00B4340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06D7357B" w:rsidR="00F7651F" w:rsidRPr="00B43405" w:rsidRDefault="0067422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Full name of tenderer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B4340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F7651F" w:rsidRPr="00B4340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25596864" w:rsidR="00F7651F" w:rsidRPr="00B43405" w:rsidRDefault="0067422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Registered office of tenderer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B4340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F7651F" w:rsidRPr="00B4340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6FD4FF81" w:rsidR="00F7651F" w:rsidRPr="00B43405" w:rsidRDefault="0067422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Municipality of registered office of tenderer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B4340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F7651F" w:rsidRPr="00B4340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620F108F" w:rsidR="00F7651F" w:rsidRPr="00B43405" w:rsidRDefault="0067422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Number of entry to the business</w:t>
            </w:r>
            <w:r w:rsidR="007E08DE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register (</w:t>
            </w: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ref. no.</w:t>
            </w:r>
            <w:r w:rsidR="007E08DE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B4340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F7651F" w:rsidRPr="00B4340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5F846374" w:rsidR="00F7651F" w:rsidRPr="00B43405" w:rsidRDefault="0067422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Company registration number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B4340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</w:tbl>
    <w:p w14:paraId="2216A402" w14:textId="7A3B42D9" w:rsidR="00942C57" w:rsidRPr="00B43405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en-GB"/>
        </w:rPr>
      </w:pPr>
    </w:p>
    <w:p w14:paraId="180C6A57" w14:textId="393D2750" w:rsidR="005A21C3" w:rsidRPr="00B43405" w:rsidRDefault="00AD4224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 xml:space="preserve">If the tenderer or any company in its ownership structure is a public limited company, it shall suffice that the statement includes only those </w:t>
      </w:r>
      <w:r w:rsidR="00652588">
        <w:rPr>
          <w:rFonts w:ascii="Verdana" w:hAnsi="Verdana" w:cs="Arial"/>
          <w:sz w:val="20"/>
          <w:szCs w:val="20"/>
          <w:lang w:val="en-GB"/>
        </w:rPr>
        <w:t xml:space="preserve">tenderer’s </w:t>
      </w:r>
      <w:r>
        <w:rPr>
          <w:rFonts w:ascii="Verdana" w:hAnsi="Verdana" w:cs="Arial"/>
          <w:sz w:val="20"/>
          <w:szCs w:val="20"/>
          <w:lang w:val="en-GB"/>
        </w:rPr>
        <w:t xml:space="preserve">shareholders </w:t>
      </w:r>
      <w:r w:rsidR="00652588">
        <w:rPr>
          <w:rFonts w:ascii="Verdana" w:hAnsi="Verdana" w:cs="Arial"/>
          <w:sz w:val="20"/>
          <w:szCs w:val="20"/>
          <w:lang w:val="en-GB"/>
        </w:rPr>
        <w:t>who are</w:t>
      </w:r>
      <w:r>
        <w:rPr>
          <w:rFonts w:ascii="Verdana" w:hAnsi="Verdana" w:cs="Arial"/>
          <w:sz w:val="20"/>
          <w:szCs w:val="20"/>
          <w:lang w:val="en-GB"/>
        </w:rPr>
        <w:t xml:space="preserve"> </w:t>
      </w:r>
      <w:r w:rsidR="00652588">
        <w:rPr>
          <w:rFonts w:ascii="Verdana" w:hAnsi="Verdana" w:cs="Arial"/>
          <w:sz w:val="20"/>
          <w:szCs w:val="20"/>
          <w:lang w:val="en-GB"/>
        </w:rPr>
        <w:t xml:space="preserve">direct or indirect owners of </w:t>
      </w:r>
      <w:r w:rsidR="00652588">
        <w:rPr>
          <w:rFonts w:ascii="Verdana" w:hAnsi="Verdana" w:cs="Arial"/>
          <w:b/>
          <w:bCs/>
          <w:sz w:val="20"/>
          <w:szCs w:val="20"/>
          <w:lang w:val="en-GB"/>
        </w:rPr>
        <w:t xml:space="preserve">more than 5% of shares </w:t>
      </w:r>
      <w:r w:rsidR="00652588">
        <w:rPr>
          <w:rFonts w:ascii="Verdana" w:hAnsi="Verdana" w:cs="Arial"/>
          <w:sz w:val="20"/>
          <w:szCs w:val="20"/>
          <w:lang w:val="en-GB"/>
        </w:rPr>
        <w:t xml:space="preserve">or who have </w:t>
      </w:r>
      <w:r w:rsidR="00652588">
        <w:rPr>
          <w:rFonts w:ascii="Verdana" w:hAnsi="Verdana" w:cs="Arial"/>
          <w:b/>
          <w:bCs/>
          <w:sz w:val="20"/>
          <w:szCs w:val="20"/>
          <w:lang w:val="en-GB"/>
        </w:rPr>
        <w:t>more than a 5% pa</w:t>
      </w:r>
      <w:r w:rsidR="004673F4">
        <w:rPr>
          <w:rFonts w:ascii="Verdana" w:hAnsi="Verdana" w:cs="Arial"/>
          <w:b/>
          <w:bCs/>
          <w:sz w:val="20"/>
          <w:szCs w:val="20"/>
          <w:lang w:val="en-GB"/>
        </w:rPr>
        <w:t xml:space="preserve">rticipation in </w:t>
      </w:r>
      <w:r w:rsidR="00652588">
        <w:rPr>
          <w:rFonts w:ascii="Verdana" w:hAnsi="Verdana" w:cs="Arial"/>
          <w:b/>
          <w:bCs/>
          <w:sz w:val="20"/>
          <w:szCs w:val="20"/>
          <w:lang w:val="en-GB"/>
        </w:rPr>
        <w:t>founders’ rights, management or capital of the public limited company</w:t>
      </w:r>
      <w:r w:rsidR="00B41B66" w:rsidRPr="00B43405">
        <w:rPr>
          <w:rFonts w:ascii="Verdana" w:hAnsi="Verdana" w:cs="Arial"/>
          <w:b/>
          <w:sz w:val="20"/>
          <w:szCs w:val="20"/>
          <w:lang w:val="en-GB"/>
        </w:rPr>
        <w:t>.</w:t>
      </w:r>
      <w:r w:rsidR="00B41B66" w:rsidRPr="00B43405">
        <w:rPr>
          <w:rFonts w:ascii="Verdana" w:hAnsi="Verdana" w:cs="Arial"/>
          <w:sz w:val="20"/>
          <w:szCs w:val="20"/>
          <w:lang w:val="en-GB"/>
        </w:rPr>
        <w:t xml:space="preserve"> </w:t>
      </w:r>
    </w:p>
    <w:p w14:paraId="4E807CB6" w14:textId="1389D57D" w:rsidR="00B41B66" w:rsidRPr="00B43405" w:rsidRDefault="001D6F3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The amended Slovenian Companies Act</w:t>
      </w:r>
      <w:r w:rsidR="00B41B66" w:rsidRPr="00B43405">
        <w:rPr>
          <w:rFonts w:ascii="Verdana" w:hAnsi="Verdana" w:cs="Arial"/>
          <w:sz w:val="20"/>
          <w:szCs w:val="20"/>
          <w:lang w:val="en-GB"/>
        </w:rPr>
        <w:t xml:space="preserve"> (ZGD-1G, </w:t>
      </w:r>
      <w:r>
        <w:rPr>
          <w:rFonts w:ascii="Verdana" w:hAnsi="Verdana" w:cs="Arial"/>
          <w:sz w:val="20"/>
          <w:szCs w:val="20"/>
          <w:lang w:val="en-GB"/>
        </w:rPr>
        <w:t>Official Gazette of the Republic of Slovenia, No</w:t>
      </w:r>
      <w:r w:rsidR="00B41B66" w:rsidRPr="00B43405">
        <w:rPr>
          <w:rFonts w:ascii="Verdana" w:hAnsi="Verdana" w:cs="Arial"/>
          <w:sz w:val="20"/>
          <w:szCs w:val="20"/>
          <w:lang w:val="en-GB"/>
        </w:rPr>
        <w:t xml:space="preserve">. 57/12) </w:t>
      </w:r>
      <w:r>
        <w:rPr>
          <w:rFonts w:ascii="Verdana" w:hAnsi="Verdana" w:cs="Arial"/>
          <w:sz w:val="20"/>
          <w:szCs w:val="20"/>
          <w:lang w:val="en-GB"/>
        </w:rPr>
        <w:t>has terminated silent partnerships which ceased to exist on the effective date of the Act (which is 28 July</w:t>
      </w:r>
      <w:r w:rsidR="00B41B66" w:rsidRPr="00B43405">
        <w:rPr>
          <w:rFonts w:ascii="Verdana" w:hAnsi="Verdana" w:cs="Arial"/>
          <w:sz w:val="20"/>
          <w:szCs w:val="20"/>
          <w:lang w:val="en-GB"/>
        </w:rPr>
        <w:t xml:space="preserve"> 2012). </w:t>
      </w:r>
      <w:r>
        <w:rPr>
          <w:rFonts w:ascii="Verdana" w:hAnsi="Verdana" w:cs="Arial"/>
          <w:sz w:val="20"/>
          <w:szCs w:val="20"/>
          <w:lang w:val="en-GB"/>
        </w:rPr>
        <w:t xml:space="preserve">The part of the provision from the sixth paragraph of Article 14 of the </w:t>
      </w:r>
      <w:proofErr w:type="spellStart"/>
      <w:r w:rsidRPr="00B43405">
        <w:rPr>
          <w:rFonts w:ascii="Verdana" w:hAnsi="Verdana" w:cs="Arial"/>
          <w:sz w:val="20"/>
          <w:szCs w:val="20"/>
          <w:lang w:val="en-GB"/>
        </w:rPr>
        <w:t>ZIntPK</w:t>
      </w:r>
      <w:proofErr w:type="spellEnd"/>
      <w:r>
        <w:rPr>
          <w:rFonts w:ascii="Verdana" w:hAnsi="Verdana" w:cs="Arial"/>
          <w:sz w:val="20"/>
          <w:szCs w:val="20"/>
          <w:lang w:val="en-GB"/>
        </w:rPr>
        <w:t>, which sets out that the indication of silent partners is a mandatory part of the statement on the ownership structure, hence no longer applies for the companies seated in the Republic of Slovenia</w:t>
      </w:r>
      <w:r w:rsidR="00B41B66" w:rsidRPr="00B43405">
        <w:rPr>
          <w:rFonts w:ascii="Verdana" w:hAnsi="Verdana" w:cs="Arial"/>
          <w:sz w:val="20"/>
          <w:szCs w:val="20"/>
          <w:lang w:val="en-GB"/>
        </w:rPr>
        <w:t xml:space="preserve">. </w:t>
      </w:r>
      <w:r>
        <w:rPr>
          <w:rFonts w:ascii="Verdana" w:hAnsi="Verdana" w:cs="Arial"/>
          <w:sz w:val="20"/>
          <w:szCs w:val="20"/>
          <w:lang w:val="en-GB"/>
        </w:rPr>
        <w:t xml:space="preserve">The provision, however, still applies for foreign companies, if the notion of a silent partnership still exists under </w:t>
      </w:r>
      <w:r w:rsidR="004673F4">
        <w:rPr>
          <w:rFonts w:ascii="Verdana" w:hAnsi="Verdana" w:cs="Arial"/>
          <w:sz w:val="20"/>
          <w:szCs w:val="20"/>
          <w:lang w:val="en-GB"/>
        </w:rPr>
        <w:t xml:space="preserve">the relevant </w:t>
      </w:r>
      <w:r>
        <w:rPr>
          <w:rFonts w:ascii="Verdana" w:hAnsi="Verdana" w:cs="Arial"/>
          <w:sz w:val="20"/>
          <w:szCs w:val="20"/>
          <w:lang w:val="en-GB"/>
        </w:rPr>
        <w:t>foreign law</w:t>
      </w:r>
      <w:r w:rsidR="00B41B66" w:rsidRPr="00B43405">
        <w:rPr>
          <w:rFonts w:ascii="Verdana" w:hAnsi="Verdana" w:cs="Arial"/>
          <w:sz w:val="20"/>
          <w:szCs w:val="20"/>
          <w:lang w:val="en-GB"/>
        </w:rPr>
        <w:t xml:space="preserve">. </w:t>
      </w:r>
      <w:r>
        <w:rPr>
          <w:rFonts w:ascii="Verdana" w:hAnsi="Verdana" w:cs="Arial"/>
          <w:b/>
          <w:sz w:val="20"/>
          <w:szCs w:val="20"/>
          <w:lang w:val="en-GB"/>
        </w:rPr>
        <w:t xml:space="preserve">For natural persons – silent partners or legal entities who are holders of silent partnership, this fact must be </w:t>
      </w:r>
      <w:r w:rsidR="004673F4">
        <w:rPr>
          <w:rFonts w:ascii="Verdana" w:hAnsi="Verdana" w:cs="Arial"/>
          <w:b/>
          <w:sz w:val="20"/>
          <w:szCs w:val="20"/>
          <w:lang w:val="en-GB"/>
        </w:rPr>
        <w:t>explicitly indicated</w:t>
      </w:r>
      <w:r w:rsidR="00B41B66" w:rsidRPr="00B43405">
        <w:rPr>
          <w:rFonts w:ascii="Verdana" w:hAnsi="Verdana" w:cs="Arial"/>
          <w:b/>
          <w:sz w:val="20"/>
          <w:szCs w:val="20"/>
          <w:lang w:val="en-GB"/>
        </w:rPr>
        <w:t>.</w:t>
      </w:r>
    </w:p>
    <w:p w14:paraId="2FAA4A27" w14:textId="77777777" w:rsidR="00213CF5" w:rsidRPr="00B4340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en-GB"/>
        </w:rPr>
      </w:pPr>
    </w:p>
    <w:p w14:paraId="685DC787" w14:textId="746C1395" w:rsidR="00942C57" w:rsidRPr="00B4340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en-GB"/>
        </w:rPr>
      </w:pPr>
      <w:r w:rsidRPr="00B43405">
        <w:rPr>
          <w:rFonts w:ascii="Verdana" w:hAnsi="Verdana"/>
          <w:sz w:val="20"/>
          <w:szCs w:val="20"/>
          <w:lang w:val="en-GB"/>
        </w:rPr>
        <w:t xml:space="preserve">1. </w:t>
      </w:r>
      <w:r w:rsidR="00EF7BFB">
        <w:rPr>
          <w:rFonts w:ascii="Verdana" w:hAnsi="Verdana"/>
          <w:sz w:val="20"/>
          <w:szCs w:val="20"/>
          <w:lang w:val="en-GB"/>
        </w:rPr>
        <w:t xml:space="preserve">Information about the participation of </w:t>
      </w:r>
      <w:r w:rsidR="00EF7BFB">
        <w:rPr>
          <w:rFonts w:ascii="Verdana" w:hAnsi="Verdana"/>
          <w:b/>
          <w:bCs/>
          <w:sz w:val="20"/>
          <w:szCs w:val="20"/>
          <w:lang w:val="en-GB"/>
        </w:rPr>
        <w:t>natural persons in tenderer’s assets</w:t>
      </w:r>
      <w:r w:rsidR="00942C57" w:rsidRPr="00B43405">
        <w:rPr>
          <w:rFonts w:ascii="Verdana" w:hAnsi="Verdana"/>
          <w:sz w:val="20"/>
          <w:szCs w:val="20"/>
          <w:lang w:val="en-GB"/>
        </w:rPr>
        <w:t xml:space="preserve">, </w:t>
      </w:r>
      <w:r w:rsidR="00EF7BFB">
        <w:rPr>
          <w:rFonts w:ascii="Verdana" w:hAnsi="Verdana"/>
          <w:sz w:val="20"/>
          <w:szCs w:val="20"/>
          <w:lang w:val="en-GB"/>
        </w:rPr>
        <w:t>including silent partners</w:t>
      </w:r>
      <w:r w:rsidR="00942C57" w:rsidRPr="00B43405">
        <w:rPr>
          <w:rFonts w:ascii="Verdana" w:hAnsi="Verdana"/>
          <w:sz w:val="20"/>
          <w:szCs w:val="20"/>
          <w:lang w:val="en-GB"/>
        </w:rPr>
        <w:t>:</w:t>
      </w:r>
      <w:r w:rsidR="001835C2" w:rsidRPr="00B43405">
        <w:rPr>
          <w:rStyle w:val="Sprotnaopomba-sklic"/>
          <w:rFonts w:ascii="Verdana" w:hAnsi="Verdana" w:cs="Arial"/>
          <w:sz w:val="20"/>
          <w:szCs w:val="20"/>
          <w:lang w:val="en-GB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B4340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3A3E5BC0" w:rsidR="00942C57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No</w:t>
            </w:r>
            <w:r w:rsidR="00942C57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32B993BD" w:rsidR="00942C57" w:rsidRPr="00B43405" w:rsidRDefault="00EF7BFB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Name and surname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11F5AEC8" w:rsidR="00942C57" w:rsidRPr="00B43405" w:rsidRDefault="00EF7BFB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Permanent address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56757EE1" w:rsidR="00942C57" w:rsidRPr="00B43405" w:rsidRDefault="00EF7BFB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Ownership share in</w:t>
            </w:r>
            <w:r w:rsidR="00942C57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2E4E3D90" w:rsidR="00942C57" w:rsidRPr="00B43405" w:rsidRDefault="00EF7BFB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Silent partner</w:t>
            </w:r>
          </w:p>
        </w:tc>
      </w:tr>
      <w:tr w:rsidR="000B6CDC" w:rsidRPr="00B4340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0B6CDC" w:rsidRPr="00B43405" w:rsidRDefault="000B6CDC" w:rsidP="000B6CD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223E1A13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0B6CDC" w:rsidRPr="00B4340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0B6CDC" w:rsidRPr="00B43405" w:rsidRDefault="000B6CDC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05775FD3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0B6CDC" w:rsidRPr="00B4340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0B6CDC" w:rsidRPr="00B43405" w:rsidRDefault="000B6CDC" w:rsidP="000B6CD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04CECC88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0B6CDC" w:rsidRPr="00B4340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556B72E8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</w:tbl>
    <w:p w14:paraId="325FEB0C" w14:textId="77777777" w:rsidR="00213CF5" w:rsidRPr="00B4340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1AE7CF0C" w14:textId="7FD3A1B0" w:rsidR="00942C57" w:rsidRPr="00B43405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en-GB"/>
        </w:rPr>
      </w:pPr>
      <w:r w:rsidRPr="00B43405">
        <w:rPr>
          <w:rFonts w:ascii="Verdana" w:hAnsi="Verdana"/>
          <w:sz w:val="20"/>
          <w:szCs w:val="20"/>
          <w:lang w:val="en-GB"/>
        </w:rPr>
        <w:t xml:space="preserve">2. </w:t>
      </w:r>
      <w:r w:rsidR="000B6CDC">
        <w:rPr>
          <w:rFonts w:ascii="Verdana" w:hAnsi="Verdana"/>
          <w:sz w:val="20"/>
          <w:szCs w:val="20"/>
          <w:lang w:val="en-GB"/>
        </w:rPr>
        <w:t xml:space="preserve">Information about the participation of </w:t>
      </w:r>
      <w:r w:rsidR="000B6CDC">
        <w:rPr>
          <w:rFonts w:ascii="Verdana" w:hAnsi="Verdana"/>
          <w:b/>
          <w:bCs/>
          <w:sz w:val="20"/>
          <w:szCs w:val="20"/>
          <w:lang w:val="en-GB"/>
        </w:rPr>
        <w:t xml:space="preserve">legal entities in the tenderer’s </w:t>
      </w:r>
      <w:r w:rsidR="004673F4">
        <w:rPr>
          <w:rFonts w:ascii="Verdana" w:hAnsi="Verdana"/>
          <w:b/>
          <w:bCs/>
          <w:sz w:val="20"/>
          <w:szCs w:val="20"/>
          <w:lang w:val="en-GB"/>
        </w:rPr>
        <w:t>assets</w:t>
      </w:r>
      <w:r w:rsidR="000B6CDC">
        <w:rPr>
          <w:rFonts w:ascii="Verdana" w:hAnsi="Verdana"/>
          <w:sz w:val="20"/>
          <w:szCs w:val="20"/>
          <w:lang w:val="en-GB"/>
        </w:rPr>
        <w:t>, including an indication whether a legal entity is the holder of silent partnership</w:t>
      </w:r>
      <w:r w:rsidR="00942C57" w:rsidRPr="00B43405">
        <w:rPr>
          <w:rFonts w:ascii="Verdana" w:hAnsi="Verdana"/>
          <w:sz w:val="20"/>
          <w:szCs w:val="20"/>
          <w:lang w:val="en-GB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B4340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49C49A66" w:rsidR="00942C57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No</w:t>
            </w:r>
            <w:r w:rsidR="00942C57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586E9768" w:rsidR="00942C57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Name and registered office of legal entity</w:t>
            </w:r>
            <w:r w:rsidR="00942C57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5041CE44" w:rsidR="00942C57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Registration number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003E3499" w:rsidR="00942C57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Ownership share in</w:t>
            </w:r>
            <w:r w:rsidR="00942C57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C61DBCB" w:rsidR="00942C57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Holder of silent partnership</w:t>
            </w:r>
          </w:p>
        </w:tc>
      </w:tr>
      <w:tr w:rsidR="000B6CDC" w:rsidRPr="00B4340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0B6CDC" w:rsidRPr="00B43405" w:rsidRDefault="000B6CDC" w:rsidP="000B6CDC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4FDC056C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0B6CDC" w:rsidRPr="00B4340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0B6CDC" w:rsidRPr="00B43405" w:rsidRDefault="000B6CDC" w:rsidP="000B6CDC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55FC9188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0B6CDC" w:rsidRPr="00B4340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0B6CDC" w:rsidRPr="00B43405" w:rsidRDefault="000B6CDC" w:rsidP="000B6CDC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11DBD77D" w:rsidR="000B6CDC" w:rsidRPr="00B43405" w:rsidRDefault="000B6CDC" w:rsidP="000B6C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0B6CDC" w:rsidRPr="00B4340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449A88AB" w:rsidR="000B6CDC" w:rsidRPr="00B43405" w:rsidRDefault="000B6CDC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</w:tbl>
    <w:p w14:paraId="6DE1CE21" w14:textId="6D195F1F" w:rsidR="00942C57" w:rsidRPr="00B43405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08A086F9" w14:textId="3B7123DC" w:rsidR="001835C2" w:rsidRPr="00B43405" w:rsidRDefault="000B6CDC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en-GB"/>
        </w:rPr>
      </w:pPr>
      <w:bookmarkStart w:id="1" w:name="_Hlk112678825"/>
      <w:r>
        <w:rPr>
          <w:rFonts w:ascii="Verdana" w:hAnsi="Verdana" w:cs="Arial"/>
          <w:sz w:val="20"/>
          <w:szCs w:val="20"/>
          <w:lang w:val="en-GB"/>
        </w:rPr>
        <w:t xml:space="preserve">Whereby the holders or owners of business shares or stocks </w:t>
      </w:r>
      <w:r>
        <w:rPr>
          <w:rFonts w:ascii="Verdana" w:hAnsi="Verdana" w:cs="Arial"/>
          <w:b/>
          <w:bCs/>
          <w:sz w:val="20"/>
          <w:szCs w:val="20"/>
          <w:lang w:val="en-GB"/>
        </w:rPr>
        <w:t xml:space="preserve">of legal entities entered in the table above </w:t>
      </w:r>
      <w:r>
        <w:rPr>
          <w:rFonts w:ascii="Verdana" w:hAnsi="Verdana" w:cs="Arial"/>
          <w:sz w:val="20"/>
          <w:szCs w:val="20"/>
          <w:lang w:val="en-GB"/>
        </w:rPr>
        <w:t>(such legal entities participate in tenderer’s assets) are the following natural persons and legal entities, including silent partners</w:t>
      </w:r>
      <w:r w:rsidR="00B41B66" w:rsidRPr="00B43405">
        <w:rPr>
          <w:rFonts w:ascii="Verdana" w:hAnsi="Verdana" w:cs="Arial"/>
          <w:sz w:val="20"/>
          <w:szCs w:val="20"/>
          <w:lang w:val="en-GB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B4340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1"/>
          <w:p w14:paraId="4304D51E" w14:textId="71FD3138" w:rsidR="001835C2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No</w:t>
            </w:r>
            <w:r w:rsidR="001835C2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28BD0154" w:rsidR="001835C2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Name and Surname/Name and registered office of legal entity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4701F822" w:rsidR="001835C2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Permanent address/Registration number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12133187" w:rsidR="001835C2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Ownership share in</w:t>
            </w:r>
            <w:r w:rsidR="001835C2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 xml:space="preserve">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1B80305E" w:rsidR="001835C2" w:rsidRPr="00B43405" w:rsidRDefault="000B6CDC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Silent partner / Holder of silent partnership</w:t>
            </w:r>
          </w:p>
        </w:tc>
      </w:tr>
      <w:tr w:rsidR="001835C2" w:rsidRPr="00B4340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B4340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3CA9BEEB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N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1835C2" w:rsidRPr="00B4340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B4340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26F16A99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="000B6CDC"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0B6CDC" w:rsidRPr="00B43405">
              <w:rPr>
                <w:rFonts w:ascii="Verdana" w:hAnsi="Verdana"/>
                <w:sz w:val="20"/>
                <w:szCs w:val="20"/>
                <w:lang w:val="en-GB"/>
              </w:rPr>
              <w:t>N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1835C2" w:rsidRPr="00B4340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B4340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2AED6BFC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="000B6CDC"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0B6CDC" w:rsidRPr="00B43405">
              <w:rPr>
                <w:rFonts w:ascii="Verdana" w:hAnsi="Verdana"/>
                <w:sz w:val="20"/>
                <w:szCs w:val="20"/>
                <w:lang w:val="en-GB"/>
              </w:rPr>
              <w:t>N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  <w:tr w:rsidR="001835C2" w:rsidRPr="00B4340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516B512E" w:rsidR="001835C2" w:rsidRPr="00B4340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Yes</w:t>
            </w:r>
            <w:r w:rsidR="000B6CDC"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instrText xml:space="preserve"> FORMCHECKBOX </w:instrText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</w:r>
            <w:r w:rsidR="00CF38B1">
              <w:rPr>
                <w:rFonts w:ascii="Verdana" w:hAnsi="Verdana"/>
                <w:sz w:val="20"/>
                <w:szCs w:val="20"/>
                <w:lang w:val="en-GB"/>
              </w:rPr>
              <w:fldChar w:fldCharType="separate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fldChar w:fldCharType="end"/>
            </w:r>
            <w:r w:rsidRPr="00B43405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r w:rsidR="000B6CDC" w:rsidRPr="00B43405">
              <w:rPr>
                <w:rFonts w:ascii="Verdana" w:hAnsi="Verdana"/>
                <w:sz w:val="20"/>
                <w:szCs w:val="20"/>
                <w:lang w:val="en-GB"/>
              </w:rPr>
              <w:t>N</w:t>
            </w:r>
            <w:r w:rsidR="000B6CDC">
              <w:rPr>
                <w:rFonts w:ascii="Verdana" w:hAnsi="Verdana"/>
                <w:sz w:val="20"/>
                <w:szCs w:val="20"/>
                <w:lang w:val="en-GB"/>
              </w:rPr>
              <w:t>o</w:t>
            </w:r>
          </w:p>
        </w:tc>
      </w:tr>
    </w:tbl>
    <w:p w14:paraId="0CAFE1D1" w14:textId="77777777" w:rsidR="00213CF5" w:rsidRPr="00B4340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047D1F50" w14:textId="06EEDB3B" w:rsidR="00AF0895" w:rsidRPr="00B4340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en-GB"/>
        </w:rPr>
      </w:pPr>
      <w:r w:rsidRPr="00B43405">
        <w:rPr>
          <w:rFonts w:ascii="Verdana" w:hAnsi="Verdana"/>
          <w:sz w:val="20"/>
          <w:szCs w:val="20"/>
          <w:lang w:val="en-GB"/>
        </w:rPr>
        <w:t xml:space="preserve">3. </w:t>
      </w:r>
      <w:r w:rsidR="000B6CDC">
        <w:rPr>
          <w:rFonts w:ascii="Verdana" w:hAnsi="Verdana"/>
          <w:sz w:val="20"/>
          <w:szCs w:val="20"/>
          <w:lang w:val="en-GB"/>
        </w:rPr>
        <w:t xml:space="preserve">Information about companies which are considered </w:t>
      </w:r>
      <w:r w:rsidR="000B6CDC">
        <w:rPr>
          <w:rFonts w:ascii="Verdana" w:hAnsi="Verdana"/>
          <w:b/>
          <w:bCs/>
          <w:sz w:val="20"/>
          <w:szCs w:val="20"/>
          <w:lang w:val="en-GB"/>
        </w:rPr>
        <w:t xml:space="preserve">companies associated with the tenderer </w:t>
      </w:r>
      <w:r w:rsidR="000B6CDC">
        <w:rPr>
          <w:rFonts w:ascii="Verdana" w:hAnsi="Verdana"/>
          <w:sz w:val="20"/>
          <w:szCs w:val="20"/>
          <w:lang w:val="en-GB"/>
        </w:rPr>
        <w:t>pursuant to the act governing companies</w:t>
      </w:r>
      <w:r w:rsidR="00641113" w:rsidRPr="00B43405">
        <w:rPr>
          <w:rFonts w:ascii="Verdana" w:hAnsi="Verdana"/>
          <w:sz w:val="20"/>
          <w:szCs w:val="20"/>
          <w:lang w:val="en-GB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B4340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1334467F" w:rsidR="00EC6666" w:rsidRPr="00B43405" w:rsidRDefault="000B6CDC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No</w:t>
            </w:r>
            <w:r w:rsidR="00EC6666"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04D99692" w:rsidR="00EC6666" w:rsidRPr="00B43405" w:rsidRDefault="000B6CDC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Name of legal entity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1EE2D5F9" w:rsidR="00EC6666" w:rsidRPr="00B43405" w:rsidRDefault="000B6CDC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Registered office of legal entity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4FEB1CA6" w:rsidR="00EC6666" w:rsidRPr="00B43405" w:rsidRDefault="000B6CDC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val="en-GB"/>
              </w:rPr>
              <w:t>Registration number</w:t>
            </w:r>
          </w:p>
        </w:tc>
      </w:tr>
      <w:tr w:rsidR="00EC6666" w:rsidRPr="00B4340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B4340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EC6666" w:rsidRPr="00B4340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B4340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EC6666" w:rsidRPr="00B4340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B4340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EC6666" w:rsidRPr="00B4340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B4340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en-GB"/>
              </w:rPr>
            </w:pPr>
            <w:r w:rsidRPr="00B43405">
              <w:rPr>
                <w:rFonts w:ascii="Verdana" w:hAnsi="Verdana"/>
                <w:b/>
                <w:sz w:val="20"/>
                <w:szCs w:val="20"/>
                <w:lang w:val="en-GB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B4340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</w:tbl>
    <w:p w14:paraId="5AC18C93" w14:textId="497ADBC3" w:rsidR="00F9663A" w:rsidRPr="00B4340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en-GB"/>
        </w:rPr>
      </w:pPr>
      <w:r w:rsidRPr="00B43405">
        <w:rPr>
          <w:rFonts w:ascii="Verdana" w:hAnsi="Verdana"/>
          <w:i/>
          <w:sz w:val="16"/>
          <w:szCs w:val="16"/>
          <w:lang w:val="en-GB"/>
        </w:rPr>
        <w:t>*</w:t>
      </w:r>
      <w:r w:rsidR="00652588">
        <w:rPr>
          <w:rFonts w:ascii="Verdana" w:hAnsi="Verdana"/>
          <w:i/>
          <w:sz w:val="16"/>
          <w:szCs w:val="16"/>
          <w:lang w:val="en-GB"/>
        </w:rPr>
        <w:t>if the tenderer does not complete the above table, the Contracting Authority shall consider that the tenderer has stated that it has no associated companies</w:t>
      </w:r>
      <w:r w:rsidRPr="00B43405">
        <w:rPr>
          <w:rFonts w:ascii="Verdana" w:hAnsi="Verdana"/>
          <w:i/>
          <w:sz w:val="16"/>
          <w:szCs w:val="16"/>
          <w:lang w:val="en-GB"/>
        </w:rPr>
        <w:t>.</w:t>
      </w:r>
    </w:p>
    <w:p w14:paraId="4E3AD106" w14:textId="77777777" w:rsidR="00EC6666" w:rsidRPr="00B43405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0D0AD9BC" w14:textId="3AAEB454" w:rsidR="00EC6666" w:rsidRPr="00B43405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en-GB"/>
        </w:rPr>
      </w:pPr>
    </w:p>
    <w:p w14:paraId="7A1D224B" w14:textId="74EEE993" w:rsidR="007916DF" w:rsidRPr="00B43405" w:rsidRDefault="00652588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t>By signing this statement, I hereby guarantee that no other natural persons and legal entities, silent partners and economic operators which are considered associated companies pursuant to the act governing companies</w:t>
      </w:r>
      <w:r w:rsidR="000B6CDC" w:rsidRPr="000B6CDC">
        <w:rPr>
          <w:rFonts w:ascii="Verdana" w:hAnsi="Verdana"/>
          <w:bCs/>
          <w:sz w:val="20"/>
          <w:szCs w:val="20"/>
          <w:lang w:val="en-GB"/>
        </w:rPr>
        <w:t xml:space="preserve"> </w:t>
      </w:r>
      <w:r w:rsidR="000B6CDC">
        <w:rPr>
          <w:rFonts w:ascii="Verdana" w:hAnsi="Verdana"/>
          <w:bCs/>
          <w:sz w:val="20"/>
          <w:szCs w:val="20"/>
          <w:lang w:val="en-GB"/>
        </w:rPr>
        <w:t>participate in the ownership structure</w:t>
      </w:r>
      <w:r w:rsidR="007916DF" w:rsidRPr="00B43405">
        <w:rPr>
          <w:rFonts w:ascii="Verdana" w:hAnsi="Verdana"/>
          <w:bCs/>
          <w:sz w:val="20"/>
          <w:szCs w:val="20"/>
          <w:lang w:val="en-GB"/>
        </w:rPr>
        <w:t>.</w:t>
      </w:r>
    </w:p>
    <w:p w14:paraId="0DE6B326" w14:textId="77777777" w:rsidR="007916DF" w:rsidRPr="00B43405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en-GB"/>
        </w:rPr>
      </w:pPr>
    </w:p>
    <w:p w14:paraId="5B48BF00" w14:textId="48C5A6B2" w:rsidR="007916DF" w:rsidRPr="00B43405" w:rsidRDefault="00652588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en-GB"/>
        </w:rPr>
      </w:pPr>
      <w:r>
        <w:rPr>
          <w:rFonts w:ascii="Verdana" w:hAnsi="Verdana"/>
          <w:bCs/>
          <w:sz w:val="20"/>
          <w:szCs w:val="20"/>
          <w:lang w:val="en-GB"/>
        </w:rPr>
        <w:t>By signing this statement, I hereby guarantee that the data are accurate and true, and I am aware that in the case of a false statement or false information about the facts in the statement, the contract shall be null and void. I undertake to notify the Contracting Authority of any change in the submitted information</w:t>
      </w:r>
      <w:r w:rsidR="007916DF" w:rsidRPr="00B43405">
        <w:rPr>
          <w:rFonts w:ascii="Verdana" w:hAnsi="Verdana"/>
          <w:bCs/>
          <w:sz w:val="20"/>
          <w:szCs w:val="20"/>
          <w:lang w:val="en-GB"/>
        </w:rPr>
        <w:t>.</w:t>
      </w:r>
    </w:p>
    <w:p w14:paraId="394B947C" w14:textId="77777777" w:rsidR="007916DF" w:rsidRPr="00B43405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en-GB"/>
        </w:rPr>
      </w:pPr>
    </w:p>
    <w:p w14:paraId="2FEE0C14" w14:textId="77777777" w:rsidR="0053310A" w:rsidRPr="00B43405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5A522944" w14:textId="77777777" w:rsidR="002D57E0" w:rsidRPr="00B43405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1D05F2EB" w14:textId="1DBA6ACA" w:rsidR="002D57E0" w:rsidRPr="00B43405" w:rsidRDefault="00652588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  <w:r>
        <w:rPr>
          <w:rFonts w:ascii="Verdana" w:hAnsi="Verdana" w:cs="Arial"/>
          <w:color w:val="000000"/>
          <w:sz w:val="20"/>
          <w:szCs w:val="20"/>
          <w:lang w:val="en-GB"/>
        </w:rPr>
        <w:t>Legal representative</w:t>
      </w:r>
      <w:r w:rsidR="002D57E0" w:rsidRPr="00B43405">
        <w:rPr>
          <w:rFonts w:ascii="Verdana" w:hAnsi="Verdana" w:cs="Arial"/>
          <w:color w:val="000000"/>
          <w:sz w:val="20"/>
          <w:szCs w:val="20"/>
          <w:lang w:val="en-GB"/>
        </w:rPr>
        <w:t>:</w:t>
      </w:r>
      <w:r w:rsidR="002D57E0" w:rsidRPr="00B43405">
        <w:rPr>
          <w:rFonts w:ascii="Verdana" w:hAnsi="Verdana" w:cs="Arial"/>
          <w:color w:val="000000"/>
          <w:sz w:val="20"/>
          <w:szCs w:val="20"/>
          <w:lang w:val="en-GB"/>
        </w:rPr>
        <w:tab/>
      </w:r>
      <w:r w:rsidR="002D57E0" w:rsidRPr="00B43405">
        <w:rPr>
          <w:rFonts w:ascii="Verdana" w:hAnsi="Verdana" w:cs="Arial"/>
          <w:color w:val="000000"/>
          <w:sz w:val="20"/>
          <w:szCs w:val="20"/>
          <w:lang w:val="en-GB"/>
        </w:rPr>
        <w:tab/>
      </w:r>
      <w:r w:rsidR="002D57E0" w:rsidRPr="00B43405">
        <w:rPr>
          <w:rFonts w:ascii="Verdana" w:hAnsi="Verdana" w:cs="Arial"/>
          <w:color w:val="000000"/>
          <w:sz w:val="20"/>
          <w:szCs w:val="20"/>
          <w:lang w:val="en-GB"/>
        </w:rPr>
        <w:tab/>
      </w:r>
      <w:r w:rsidR="002D57E0" w:rsidRPr="00B43405">
        <w:rPr>
          <w:rFonts w:ascii="Verdana" w:hAnsi="Verdana" w:cs="Arial"/>
          <w:b/>
          <w:bCs/>
          <w:color w:val="000000"/>
          <w:sz w:val="20"/>
          <w:szCs w:val="20"/>
          <w:lang w:val="en-GB"/>
        </w:rPr>
        <w:tab/>
      </w:r>
      <w:r w:rsidRPr="00652588">
        <w:rPr>
          <w:rFonts w:ascii="Verdana" w:hAnsi="Verdana" w:cs="Arial"/>
          <w:color w:val="000000"/>
          <w:sz w:val="20"/>
          <w:szCs w:val="20"/>
          <w:lang w:val="en-GB"/>
        </w:rPr>
        <w:t>(Place)</w: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 </w: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instrText xml:space="preserve"> FORMTEXT </w:instrTex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separate"/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end"/>
      </w:r>
      <w:bookmarkEnd w:id="2"/>
      <w:r w:rsidR="002D57E0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, </w:t>
      </w:r>
      <w:r>
        <w:rPr>
          <w:rFonts w:ascii="Verdana" w:hAnsi="Verdana" w:cs="Arial"/>
          <w:bCs/>
          <w:color w:val="000000"/>
          <w:sz w:val="20"/>
          <w:szCs w:val="20"/>
          <w:lang w:val="en-GB"/>
        </w:rPr>
        <w:t>(date)</w: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 </w: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instrText xml:space="preserve"> FORMTEXT </w:instrTex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separate"/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ab/>
      </w:r>
      <w:r w:rsidR="00EC6666" w:rsidRPr="00B43405">
        <w:rPr>
          <w:rFonts w:ascii="Verdana" w:hAnsi="Verdana" w:cs="Arial"/>
          <w:bCs/>
          <w:noProof/>
          <w:color w:val="000000"/>
          <w:sz w:val="20"/>
          <w:szCs w:val="20"/>
          <w:lang w:val="en-GB"/>
        </w:rPr>
        <w:t> </w:t>
      </w:r>
      <w:r w:rsidR="00EC6666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fldChar w:fldCharType="end"/>
      </w:r>
      <w:bookmarkEnd w:id="3"/>
      <w:r w:rsidR="002D57E0"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 xml:space="preserve"> </w:t>
      </w:r>
    </w:p>
    <w:p w14:paraId="0844D35A" w14:textId="77777777" w:rsidR="003E5C4F" w:rsidRPr="00B4340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</w:p>
    <w:p w14:paraId="536CDD17" w14:textId="251BA6C2" w:rsidR="002D57E0" w:rsidRPr="00B43405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="00652588">
        <w:rPr>
          <w:rFonts w:ascii="Verdana" w:hAnsi="Verdana" w:cs="Arial"/>
          <w:bCs/>
          <w:color w:val="000000"/>
          <w:sz w:val="20"/>
          <w:szCs w:val="20"/>
          <w:lang w:val="en-GB"/>
        </w:rPr>
        <w:t>Name and surname</w:t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>:</w:t>
      </w:r>
    </w:p>
    <w:p w14:paraId="126A9A71" w14:textId="77777777" w:rsidR="00E5034A" w:rsidRPr="00B4340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</w:p>
    <w:p w14:paraId="1EB3A7C9" w14:textId="3F5ADA59" w:rsidR="00E5034A" w:rsidRPr="00B43405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ab/>
      </w:r>
      <w:r w:rsidR="00652588">
        <w:rPr>
          <w:rFonts w:ascii="Verdana" w:hAnsi="Verdana" w:cs="Arial"/>
          <w:bCs/>
          <w:color w:val="000000"/>
          <w:sz w:val="20"/>
          <w:szCs w:val="20"/>
          <w:lang w:val="en-GB"/>
        </w:rPr>
        <w:t>Signature and seal</w:t>
      </w:r>
      <w:r w:rsidRPr="00B43405">
        <w:rPr>
          <w:rFonts w:ascii="Verdana" w:hAnsi="Verdana" w:cs="Arial"/>
          <w:bCs/>
          <w:color w:val="000000"/>
          <w:sz w:val="20"/>
          <w:szCs w:val="20"/>
          <w:lang w:val="en-GB"/>
        </w:rPr>
        <w:t>:</w:t>
      </w:r>
    </w:p>
    <w:p w14:paraId="6D388F7A" w14:textId="77777777" w:rsidR="003E5C4F" w:rsidRPr="00B43405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</w:p>
    <w:p w14:paraId="41BE0059" w14:textId="77777777" w:rsidR="00213CF5" w:rsidRPr="00B4340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</w:p>
    <w:p w14:paraId="5B72B37F" w14:textId="3BA7FCAC" w:rsidR="00213CF5" w:rsidRPr="00B4340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</w:p>
    <w:p w14:paraId="36952727" w14:textId="77777777" w:rsidR="00C84829" w:rsidRPr="00B43405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en-GB"/>
        </w:rPr>
      </w:pPr>
    </w:p>
    <w:p w14:paraId="2CA75A27" w14:textId="78F95859" w:rsidR="006C71B1" w:rsidRPr="00B43405" w:rsidRDefault="00EF7BFB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en-GB"/>
        </w:rPr>
      </w:pPr>
      <w:r>
        <w:rPr>
          <w:rFonts w:ascii="Verdana" w:hAnsi="Verdana"/>
          <w:b/>
          <w:sz w:val="20"/>
          <w:szCs w:val="20"/>
          <w:u w:val="single"/>
          <w:lang w:val="en-GB"/>
        </w:rPr>
        <w:t>The tenderer can also submit the information requested above in the electronic form</w:t>
      </w:r>
      <w:r w:rsidR="006C71B1" w:rsidRPr="00B43405">
        <w:rPr>
          <w:rFonts w:ascii="Verdana" w:hAnsi="Verdana"/>
          <w:b/>
          <w:sz w:val="20"/>
          <w:szCs w:val="20"/>
          <w:u w:val="single"/>
          <w:lang w:val="en-GB"/>
        </w:rPr>
        <w:t>.</w:t>
      </w:r>
    </w:p>
    <w:p w14:paraId="17DCC916" w14:textId="77777777" w:rsidR="0053310A" w:rsidRPr="00B43405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en-GB"/>
        </w:rPr>
      </w:pPr>
    </w:p>
    <w:p w14:paraId="36C45558" w14:textId="13F93CDA" w:rsidR="006C71B1" w:rsidRPr="00B43405" w:rsidRDefault="00EF7BFB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en-GB"/>
        </w:rPr>
      </w:pPr>
      <w:r>
        <w:rPr>
          <w:rFonts w:ascii="Verdana" w:hAnsi="Verdana"/>
          <w:i/>
          <w:sz w:val="20"/>
          <w:szCs w:val="20"/>
          <w:lang w:val="en-GB"/>
        </w:rPr>
        <w:t xml:space="preserve">If the tenderer submits the tender with a partner, </w:t>
      </w:r>
      <w:r>
        <w:rPr>
          <w:rFonts w:ascii="Verdana" w:hAnsi="Verdana"/>
          <w:i/>
          <w:sz w:val="20"/>
          <w:szCs w:val="20"/>
          <w:u w:val="single"/>
          <w:lang w:val="en-GB"/>
        </w:rPr>
        <w:t>the relevant form shall also be completed and submitted for the partner</w:t>
      </w:r>
      <w:r w:rsidR="006C71B1" w:rsidRPr="00B43405">
        <w:rPr>
          <w:rFonts w:ascii="Verdana" w:hAnsi="Verdana"/>
          <w:i/>
          <w:sz w:val="20"/>
          <w:szCs w:val="20"/>
          <w:lang w:val="en-GB"/>
        </w:rPr>
        <w:t xml:space="preserve">. </w:t>
      </w:r>
    </w:p>
    <w:p w14:paraId="591916D9" w14:textId="77777777" w:rsidR="006C71B1" w:rsidRPr="00B43405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en-GB"/>
        </w:rPr>
      </w:pPr>
    </w:p>
    <w:p w14:paraId="023CB783" w14:textId="4B49B05F" w:rsidR="00783311" w:rsidRPr="00B43405" w:rsidRDefault="00EF7BFB" w:rsidP="006C71B1">
      <w:pPr>
        <w:spacing w:after="0" w:line="240" w:lineRule="auto"/>
        <w:jc w:val="both"/>
        <w:rPr>
          <w:i/>
          <w:lang w:val="en-GB"/>
        </w:rPr>
      </w:pPr>
      <w:r>
        <w:rPr>
          <w:rFonts w:ascii="Verdana" w:hAnsi="Verdana"/>
          <w:i/>
          <w:sz w:val="20"/>
          <w:szCs w:val="20"/>
          <w:lang w:val="en-GB"/>
        </w:rPr>
        <w:t>If the tenderer works with a subcontractor, the relevant form shall also be submitted for the subcontractor, if the latter will be paid an amount exceeding EUR 10,000, excl. VAT, directly by the tenderer</w:t>
      </w:r>
      <w:r w:rsidR="006C71B1" w:rsidRPr="00B43405">
        <w:rPr>
          <w:rFonts w:ascii="Verdana" w:hAnsi="Verdana"/>
          <w:i/>
          <w:sz w:val="20"/>
          <w:szCs w:val="20"/>
          <w:lang w:val="en-GB"/>
        </w:rPr>
        <w:t>.</w:t>
      </w:r>
    </w:p>
    <w:p w14:paraId="27D444EF" w14:textId="77777777" w:rsidR="006C71B1" w:rsidRPr="00B43405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4B104CC0" w14:textId="72DC970C" w:rsidR="006D120E" w:rsidRPr="00B43405" w:rsidRDefault="00EF7BF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en-GB"/>
        </w:rPr>
      </w:pPr>
      <w:r>
        <w:rPr>
          <w:rFonts w:ascii="Verdana" w:hAnsi="Verdana"/>
          <w:i/>
          <w:iCs/>
          <w:sz w:val="20"/>
          <w:szCs w:val="20"/>
          <w:lang w:val="en-GB"/>
        </w:rPr>
        <w:t>If the tenderer does not attach this form to the tender, the Contracting Authority will request the form subsequently from the (successful) tenderer, prior to contract signing</w:t>
      </w:r>
      <w:r w:rsidR="006D120E" w:rsidRPr="00B43405">
        <w:rPr>
          <w:rFonts w:ascii="Verdana" w:hAnsi="Verdana"/>
          <w:i/>
          <w:iCs/>
          <w:sz w:val="20"/>
          <w:szCs w:val="20"/>
          <w:lang w:val="en-GB"/>
        </w:rPr>
        <w:t>.</w:t>
      </w:r>
    </w:p>
    <w:sectPr w:rsidR="006D120E" w:rsidRPr="00B43405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3F62E" w14:textId="77777777" w:rsidR="00CF38B1" w:rsidRDefault="00CF38B1" w:rsidP="00CB4327">
      <w:pPr>
        <w:spacing w:after="0" w:line="240" w:lineRule="auto"/>
      </w:pPr>
      <w:r>
        <w:separator/>
      </w:r>
    </w:p>
  </w:endnote>
  <w:endnote w:type="continuationSeparator" w:id="0">
    <w:p w14:paraId="60D0EA34" w14:textId="77777777" w:rsidR="00CF38B1" w:rsidRDefault="00CF38B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47"/>
      <w:gridCol w:w="4908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5885FC7E" w:rsidR="00CB4327" w:rsidRPr="001774F3" w:rsidRDefault="00652588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Page</w:t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043E3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043E3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="00CB4327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A5115" w14:textId="77777777" w:rsidR="00CF38B1" w:rsidRDefault="00CF38B1" w:rsidP="00CB4327">
      <w:pPr>
        <w:spacing w:after="0" w:line="240" w:lineRule="auto"/>
      </w:pPr>
      <w:r>
        <w:separator/>
      </w:r>
    </w:p>
  </w:footnote>
  <w:footnote w:type="continuationSeparator" w:id="0">
    <w:p w14:paraId="2F58C8E5" w14:textId="77777777" w:rsidR="00CF38B1" w:rsidRDefault="00CF38B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07C00D0E" w:rsidR="00CB4327" w:rsidRPr="001B422B" w:rsidRDefault="001D6F36" w:rsidP="001D6F36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Statement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on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the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participation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of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natural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persons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and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legal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entities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in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the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tenderer</w:t>
          </w:r>
          <w:proofErr w:type="spellEnd"/>
          <w:r>
            <w:rPr>
              <w:rFonts w:ascii="Verdana" w:hAnsi="Verdana"/>
              <w:sz w:val="16"/>
              <w:szCs w:val="16"/>
              <w:lang w:val="sl-SI"/>
            </w:rPr>
            <w:t xml:space="preserve">'s </w:t>
          </w: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assets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27"/>
    <w:rsid w:val="00003F27"/>
    <w:rsid w:val="000749E5"/>
    <w:rsid w:val="000A53DE"/>
    <w:rsid w:val="000B6063"/>
    <w:rsid w:val="000B6CDC"/>
    <w:rsid w:val="000D41BB"/>
    <w:rsid w:val="000F32DA"/>
    <w:rsid w:val="000F45ED"/>
    <w:rsid w:val="0010351E"/>
    <w:rsid w:val="00144F03"/>
    <w:rsid w:val="001558FB"/>
    <w:rsid w:val="00164912"/>
    <w:rsid w:val="00171455"/>
    <w:rsid w:val="001835C2"/>
    <w:rsid w:val="001B557E"/>
    <w:rsid w:val="001C4D59"/>
    <w:rsid w:val="001D6F36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E5FBE"/>
    <w:rsid w:val="003F3BAD"/>
    <w:rsid w:val="00403526"/>
    <w:rsid w:val="004253B1"/>
    <w:rsid w:val="0045450C"/>
    <w:rsid w:val="004555C8"/>
    <w:rsid w:val="004673F4"/>
    <w:rsid w:val="00470BC3"/>
    <w:rsid w:val="0048685A"/>
    <w:rsid w:val="004E1155"/>
    <w:rsid w:val="004F12AB"/>
    <w:rsid w:val="005043E3"/>
    <w:rsid w:val="00506758"/>
    <w:rsid w:val="0053310A"/>
    <w:rsid w:val="005363C3"/>
    <w:rsid w:val="005365AE"/>
    <w:rsid w:val="005A21C3"/>
    <w:rsid w:val="005C75D1"/>
    <w:rsid w:val="00637887"/>
    <w:rsid w:val="00641113"/>
    <w:rsid w:val="00652588"/>
    <w:rsid w:val="00653719"/>
    <w:rsid w:val="00653AE5"/>
    <w:rsid w:val="00660EB6"/>
    <w:rsid w:val="0067206E"/>
    <w:rsid w:val="006725FB"/>
    <w:rsid w:val="0067422B"/>
    <w:rsid w:val="006C71B1"/>
    <w:rsid w:val="006D120E"/>
    <w:rsid w:val="006D73D0"/>
    <w:rsid w:val="006E1225"/>
    <w:rsid w:val="0070511E"/>
    <w:rsid w:val="007225BA"/>
    <w:rsid w:val="00725287"/>
    <w:rsid w:val="00736A02"/>
    <w:rsid w:val="007423B6"/>
    <w:rsid w:val="007677DE"/>
    <w:rsid w:val="007726C6"/>
    <w:rsid w:val="00776169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900B1E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9C3A96"/>
    <w:rsid w:val="00A03E4C"/>
    <w:rsid w:val="00A054A5"/>
    <w:rsid w:val="00A06000"/>
    <w:rsid w:val="00A356A6"/>
    <w:rsid w:val="00A379C7"/>
    <w:rsid w:val="00A923AE"/>
    <w:rsid w:val="00AB6945"/>
    <w:rsid w:val="00AB7A8D"/>
    <w:rsid w:val="00AC31FB"/>
    <w:rsid w:val="00AD4224"/>
    <w:rsid w:val="00AD68B2"/>
    <w:rsid w:val="00AF0895"/>
    <w:rsid w:val="00AF69DE"/>
    <w:rsid w:val="00B04AC5"/>
    <w:rsid w:val="00B41B66"/>
    <w:rsid w:val="00B43405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932A6"/>
    <w:rsid w:val="00CA6231"/>
    <w:rsid w:val="00CB1FD3"/>
    <w:rsid w:val="00CB4327"/>
    <w:rsid w:val="00CD4E31"/>
    <w:rsid w:val="00CD5612"/>
    <w:rsid w:val="00CF38B1"/>
    <w:rsid w:val="00D20219"/>
    <w:rsid w:val="00D53278"/>
    <w:rsid w:val="00D560CF"/>
    <w:rsid w:val="00D673B4"/>
    <w:rsid w:val="00DA243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EF7BFB"/>
    <w:rsid w:val="00F204DA"/>
    <w:rsid w:val="00F27E7B"/>
    <w:rsid w:val="00F7651F"/>
    <w:rsid w:val="00F9663A"/>
    <w:rsid w:val="00FD12DA"/>
    <w:rsid w:val="00FD5A10"/>
    <w:rsid w:val="00FE39FA"/>
    <w:rsid w:val="00FF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511E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511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42C5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824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24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24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2472"/>
    <w:rPr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511E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511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42C5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824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24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24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885</Words>
  <Characters>4819</Characters>
  <Application>Microsoft Office Word</Application>
  <DocSecurity>0</DocSecurity>
  <Lines>112</Lines>
  <Paragraphs>48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Asus</cp:lastModifiedBy>
  <cp:revision>8</cp:revision>
  <dcterms:created xsi:type="dcterms:W3CDTF">2023-01-13T10:02:00Z</dcterms:created>
  <dcterms:modified xsi:type="dcterms:W3CDTF">2023-01-13T12:56:00Z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DIR-SPP-2-003/22-S</vt:lpwstr>
  </property>
  <property fmtid="{D5CDD505-2E9C-101B-9397-08002B2CF9AE}" pid="3" name="MFiles_P1046">
    <vt:lpwstr>Nakup, implementacija in vzdrževanje informacijske rešitve za izračun stroškov in uteži SPP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